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36EF" w14:textId="4619258E" w:rsid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noProof/>
          <w:color w:val="808080" w:themeColor="background1" w:themeShade="80"/>
          <w:lang w:val="en-GB"/>
        </w:rPr>
        <w:drawing>
          <wp:anchor distT="0" distB="0" distL="114300" distR="114300" simplePos="0" relativeHeight="251658752" behindDoc="1" locked="0" layoutInCell="1" allowOverlap="1" wp14:anchorId="6252C766" wp14:editId="1CB891A3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914400" cy="9144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v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>Template for</w:t>
      </w:r>
      <w:r w:rsidR="008121F7"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 </w:t>
      </w:r>
      <w:r w:rsidR="00014795">
        <w:rPr>
          <w:b/>
          <w:color w:val="808080" w:themeColor="background1" w:themeShade="80"/>
          <w:sz w:val="36"/>
          <w:szCs w:val="36"/>
          <w:lang w:val="en-GB"/>
        </w:rPr>
        <w:t>Motivation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 xml:space="preserve"> letter</w:t>
      </w:r>
      <w:r w:rsidR="008121F7"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 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 xml:space="preserve">for </w:t>
      </w:r>
    </w:p>
    <w:p w14:paraId="7A814284" w14:textId="42260972" w:rsidR="008121F7" w:rsidRDefault="008121F7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Academy </w:t>
      </w:r>
      <w:r w:rsidR="00BF53AD">
        <w:rPr>
          <w:b/>
          <w:color w:val="808080" w:themeColor="background1" w:themeShade="80"/>
          <w:sz w:val="36"/>
          <w:szCs w:val="36"/>
          <w:lang w:val="en-GB"/>
        </w:rPr>
        <w:t>application</w:t>
      </w:r>
      <w:r w:rsidR="00A420AA">
        <w:rPr>
          <w:b/>
          <w:color w:val="808080" w:themeColor="background1" w:themeShade="80"/>
          <w:sz w:val="36"/>
          <w:szCs w:val="36"/>
          <w:lang w:val="en-GB"/>
        </w:rPr>
        <w:t>s</w:t>
      </w:r>
    </w:p>
    <w:p w14:paraId="4BE1BE09" w14:textId="77777777" w:rsidR="00185285" w:rsidRP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</w:p>
    <w:p w14:paraId="2E443151" w14:textId="77777777" w:rsidR="00C024B4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Date </w:t>
      </w:r>
    </w:p>
    <w:p w14:paraId="3D38C89B" w14:textId="77777777" w:rsidR="00014795" w:rsidRPr="005F4FBC" w:rsidRDefault="00014795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0924C64C" w14:textId="027AD299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To: </w:t>
      </w:r>
      <w:r w:rsidR="00770E35">
        <w:rPr>
          <w:rFonts w:ascii="Calibri Light" w:hAnsi="Calibri Light"/>
          <w:color w:val="808080" w:themeColor="background1" w:themeShade="80"/>
          <w:lang w:val="en-GB"/>
        </w:rPr>
        <w:t>Jenny White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 xml:space="preserve">From: Name </w:t>
      </w:r>
    </w:p>
    <w:p w14:paraId="62D80B3A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International Society of Blood Transfusion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 xml:space="preserve">Organisation: </w:t>
      </w:r>
    </w:p>
    <w:p w14:paraId="1533A410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Marnixstraat 317 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Address line 1</w:t>
      </w:r>
    </w:p>
    <w:p w14:paraId="7929B42E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1016 TB Amsterdam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Address line 2</w:t>
      </w:r>
    </w:p>
    <w:p w14:paraId="4FF235A8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The Netherlands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</w:r>
      <w:r w:rsidRPr="005F4FBC">
        <w:rPr>
          <w:rFonts w:ascii="Calibri Light" w:hAnsi="Calibri Light"/>
          <w:color w:val="808080" w:themeColor="background1" w:themeShade="80"/>
          <w:lang w:val="en-GB"/>
        </w:rPr>
        <w:tab/>
        <w:t>Country</w:t>
      </w:r>
    </w:p>
    <w:p w14:paraId="1A014C12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3ED00071" w14:textId="41C2BF68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Dear </w:t>
      </w:r>
      <w:r w:rsidR="00770E35">
        <w:rPr>
          <w:rFonts w:ascii="Calibri Light" w:hAnsi="Calibri Light"/>
          <w:color w:val="808080" w:themeColor="background1" w:themeShade="80"/>
          <w:lang w:val="en-GB"/>
        </w:rPr>
        <w:t>Jenny White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, </w:t>
      </w:r>
    </w:p>
    <w:p w14:paraId="4CADC7D7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41D86650" w14:textId="0821A185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First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</w:t>
      </w:r>
      <w:r w:rsidR="00F037B6" w:rsidRPr="005F4FBC">
        <w:rPr>
          <w:rFonts w:ascii="Calibri Light" w:hAnsi="Calibri Light"/>
          <w:color w:val="808080" w:themeColor="background1" w:themeShade="80"/>
          <w:lang w:val="en-GB"/>
        </w:rPr>
        <w:t>Clarify the objectives of the educational activity</w:t>
      </w:r>
      <w:r w:rsidR="0008763F">
        <w:rPr>
          <w:rFonts w:ascii="Calibri Light" w:hAnsi="Calibri Light"/>
          <w:color w:val="808080" w:themeColor="background1" w:themeShade="80"/>
          <w:lang w:val="en-GB"/>
        </w:rPr>
        <w:t xml:space="preserve"> for which you are seeking funding</w:t>
      </w:r>
      <w:r w:rsidR="00F037B6" w:rsidRPr="005F4FBC">
        <w:rPr>
          <w:rFonts w:ascii="Calibri Light" w:hAnsi="Calibri Light"/>
          <w:color w:val="808080" w:themeColor="background1" w:themeShade="80"/>
          <w:lang w:val="en-GB"/>
        </w:rPr>
        <w:t>. Indicate the nature of the event and mention the speakers and the expected delegates (number of delegates, countries, backgrounds)</w:t>
      </w:r>
    </w:p>
    <w:p w14:paraId="25D9D16C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3043E537" w14:textId="1C8B59E1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Second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</w:t>
      </w:r>
      <w:r w:rsidR="00F037B6" w:rsidRPr="005F4FBC">
        <w:rPr>
          <w:rFonts w:ascii="Calibri Light" w:hAnsi="Calibri Light"/>
          <w:color w:val="808080" w:themeColor="background1" w:themeShade="80"/>
          <w:lang w:val="en-GB"/>
        </w:rPr>
        <w:t>Talk about yourself and your organisation, what do the reviewers need to know about you and your institute? Please list the educational activities that you do or previously did.</w:t>
      </w:r>
    </w:p>
    <w:p w14:paraId="37BD45AC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7326B764" w14:textId="34D5F5AD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b/>
          <w:bCs/>
          <w:color w:val="808080" w:themeColor="background1" w:themeShade="80"/>
          <w:lang w:val="en-GB"/>
        </w:rPr>
        <w:t>Third paragraph:</w:t>
      </w:r>
      <w:r w:rsidRPr="005F4FBC">
        <w:rPr>
          <w:rFonts w:ascii="Calibri Light" w:hAnsi="Calibri Light"/>
          <w:color w:val="808080" w:themeColor="background1" w:themeShade="80"/>
          <w:lang w:val="en-GB"/>
        </w:rPr>
        <w:t xml:space="preserve"> </w:t>
      </w:r>
      <w:r w:rsidR="00F037B6" w:rsidRPr="005F4FBC">
        <w:rPr>
          <w:rFonts w:ascii="Calibri Light" w:hAnsi="Calibri Light"/>
          <w:color w:val="808080" w:themeColor="background1" w:themeShade="80"/>
          <w:lang w:val="en-GB"/>
        </w:rPr>
        <w:t>Explain why you need the financial support from ISBT</w:t>
      </w:r>
      <w:r w:rsidR="00F037B6">
        <w:rPr>
          <w:rFonts w:ascii="Calibri Light" w:hAnsi="Calibri Light"/>
          <w:color w:val="808080" w:themeColor="background1" w:themeShade="80"/>
          <w:lang w:val="en-GB"/>
        </w:rPr>
        <w:t>, and whether any other funding opportunities have been explored.</w:t>
      </w:r>
    </w:p>
    <w:p w14:paraId="2F56645A" w14:textId="77777777" w:rsidR="00BF53AD" w:rsidRPr="005F4FBC" w:rsidRDefault="00BF53AD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6708CA84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574E073D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Sincerely,</w:t>
      </w:r>
    </w:p>
    <w:p w14:paraId="67788E78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</w:p>
    <w:p w14:paraId="16FE6D3C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Your name</w:t>
      </w:r>
    </w:p>
    <w:p w14:paraId="39B14FE5" w14:textId="77777777" w:rsidR="005F4FBC" w:rsidRPr="005F4FBC" w:rsidRDefault="005F4FBC" w:rsidP="00BF53AD">
      <w:pPr>
        <w:spacing w:after="0" w:line="240" w:lineRule="auto"/>
        <w:rPr>
          <w:rFonts w:ascii="Calibri Light" w:hAnsi="Calibri Light"/>
          <w:color w:val="808080" w:themeColor="background1" w:themeShade="80"/>
          <w:lang w:val="en-GB"/>
        </w:rPr>
      </w:pPr>
      <w:r w:rsidRPr="005F4FBC">
        <w:rPr>
          <w:rFonts w:ascii="Calibri Light" w:hAnsi="Calibri Light"/>
          <w:color w:val="808080" w:themeColor="background1" w:themeShade="80"/>
          <w:lang w:val="en-GB"/>
        </w:rPr>
        <w:t>Contact information</w:t>
      </w:r>
    </w:p>
    <w:sectPr w:rsidR="005F4FBC" w:rsidRPr="005F4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BDE" w14:textId="77777777" w:rsidR="00347250" w:rsidRDefault="00347250" w:rsidP="008121F7">
      <w:pPr>
        <w:spacing w:after="0" w:line="240" w:lineRule="auto"/>
      </w:pPr>
      <w:r>
        <w:separator/>
      </w:r>
    </w:p>
  </w:endnote>
  <w:endnote w:type="continuationSeparator" w:id="0">
    <w:p w14:paraId="748D8ABC" w14:textId="77777777" w:rsidR="00347250" w:rsidRDefault="00347250" w:rsidP="0081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7FAA" w14:textId="77777777" w:rsidR="008121F7" w:rsidRDefault="00812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D943" w14:textId="77777777" w:rsidR="008121F7" w:rsidRDefault="00812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D810" w14:textId="77777777" w:rsidR="008121F7" w:rsidRDefault="00812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B75C" w14:textId="77777777" w:rsidR="00347250" w:rsidRDefault="00347250" w:rsidP="008121F7">
      <w:pPr>
        <w:spacing w:after="0" w:line="240" w:lineRule="auto"/>
      </w:pPr>
      <w:r>
        <w:separator/>
      </w:r>
    </w:p>
  </w:footnote>
  <w:footnote w:type="continuationSeparator" w:id="0">
    <w:p w14:paraId="04C9E005" w14:textId="77777777" w:rsidR="00347250" w:rsidRDefault="00347250" w:rsidP="0081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3437" w14:textId="77777777" w:rsidR="008121F7" w:rsidRDefault="00812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1ED6" w14:textId="77777777" w:rsidR="008121F7" w:rsidRDefault="00812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B682" w14:textId="77777777" w:rsidR="008121F7" w:rsidRDefault="00812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6"/>
    <w:multiLevelType w:val="hybridMultilevel"/>
    <w:tmpl w:val="9BC69E9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0743F"/>
    <w:multiLevelType w:val="hybridMultilevel"/>
    <w:tmpl w:val="C7BC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3C8"/>
    <w:multiLevelType w:val="hybridMultilevel"/>
    <w:tmpl w:val="91D05DF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B16CC5"/>
    <w:multiLevelType w:val="hybridMultilevel"/>
    <w:tmpl w:val="294EE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28E"/>
    <w:multiLevelType w:val="hybridMultilevel"/>
    <w:tmpl w:val="7C66EE92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D00E8"/>
    <w:multiLevelType w:val="hybridMultilevel"/>
    <w:tmpl w:val="FE9663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10C"/>
    <w:multiLevelType w:val="hybridMultilevel"/>
    <w:tmpl w:val="5698810C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8A1574"/>
    <w:multiLevelType w:val="hybridMultilevel"/>
    <w:tmpl w:val="6D1680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DE2"/>
    <w:multiLevelType w:val="hybridMultilevel"/>
    <w:tmpl w:val="EFD8CC8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607B5A"/>
    <w:multiLevelType w:val="hybridMultilevel"/>
    <w:tmpl w:val="17FA49A0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A47FC6"/>
    <w:multiLevelType w:val="hybridMultilevel"/>
    <w:tmpl w:val="374499AE"/>
    <w:lvl w:ilvl="0" w:tplc="19AAD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52B1F"/>
    <w:multiLevelType w:val="hybridMultilevel"/>
    <w:tmpl w:val="059CA524"/>
    <w:lvl w:ilvl="0" w:tplc="D9D8AD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56B95"/>
    <w:multiLevelType w:val="hybridMultilevel"/>
    <w:tmpl w:val="0E342E1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D0AA6"/>
    <w:multiLevelType w:val="hybridMultilevel"/>
    <w:tmpl w:val="52CEF9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66F"/>
    <w:multiLevelType w:val="hybridMultilevel"/>
    <w:tmpl w:val="8C901C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ED8"/>
    <w:multiLevelType w:val="hybridMultilevel"/>
    <w:tmpl w:val="FCAA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0840">
    <w:abstractNumId w:val="5"/>
  </w:num>
  <w:num w:numId="2" w16cid:durableId="1594049254">
    <w:abstractNumId w:val="7"/>
  </w:num>
  <w:num w:numId="3" w16cid:durableId="1558319086">
    <w:abstractNumId w:val="14"/>
  </w:num>
  <w:num w:numId="4" w16cid:durableId="987706511">
    <w:abstractNumId w:val="13"/>
  </w:num>
  <w:num w:numId="5" w16cid:durableId="360323460">
    <w:abstractNumId w:val="3"/>
  </w:num>
  <w:num w:numId="6" w16cid:durableId="1579359478">
    <w:abstractNumId w:val="15"/>
  </w:num>
  <w:num w:numId="7" w16cid:durableId="127402335">
    <w:abstractNumId w:val="8"/>
  </w:num>
  <w:num w:numId="8" w16cid:durableId="502550308">
    <w:abstractNumId w:val="12"/>
  </w:num>
  <w:num w:numId="9" w16cid:durableId="624232853">
    <w:abstractNumId w:val="2"/>
  </w:num>
  <w:num w:numId="10" w16cid:durableId="1084834408">
    <w:abstractNumId w:val="1"/>
  </w:num>
  <w:num w:numId="11" w16cid:durableId="214706521">
    <w:abstractNumId w:val="0"/>
  </w:num>
  <w:num w:numId="12" w16cid:durableId="1088037109">
    <w:abstractNumId w:val="6"/>
  </w:num>
  <w:num w:numId="13" w16cid:durableId="1081676702">
    <w:abstractNumId w:val="9"/>
  </w:num>
  <w:num w:numId="14" w16cid:durableId="2119716317">
    <w:abstractNumId w:val="11"/>
  </w:num>
  <w:num w:numId="15" w16cid:durableId="533810276">
    <w:abstractNumId w:val="4"/>
  </w:num>
  <w:num w:numId="16" w16cid:durableId="1155419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MzUyMjI3NjM2MzdX0lEKTi0uzszPAykwrgUAdRy2pywAAAA="/>
  </w:docVars>
  <w:rsids>
    <w:rsidRoot w:val="008121F7"/>
    <w:rsid w:val="00014795"/>
    <w:rsid w:val="0008763F"/>
    <w:rsid w:val="00185285"/>
    <w:rsid w:val="001F5597"/>
    <w:rsid w:val="0020058D"/>
    <w:rsid w:val="00230EF7"/>
    <w:rsid w:val="0025547A"/>
    <w:rsid w:val="0033767F"/>
    <w:rsid w:val="00347250"/>
    <w:rsid w:val="00396789"/>
    <w:rsid w:val="005F4FBC"/>
    <w:rsid w:val="006A643B"/>
    <w:rsid w:val="00770E35"/>
    <w:rsid w:val="008121F7"/>
    <w:rsid w:val="00863670"/>
    <w:rsid w:val="00882015"/>
    <w:rsid w:val="009928A0"/>
    <w:rsid w:val="00A420AA"/>
    <w:rsid w:val="00BF53AD"/>
    <w:rsid w:val="00C024B4"/>
    <w:rsid w:val="00C0575B"/>
    <w:rsid w:val="00E81983"/>
    <w:rsid w:val="00F037B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8F78CB"/>
  <w15:docId w15:val="{EF8CA4D8-4FE3-44D7-8678-6113C72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F7"/>
  </w:style>
  <w:style w:type="paragraph" w:styleId="Footer">
    <w:name w:val="footer"/>
    <w:basedOn w:val="Normal"/>
    <w:link w:val="Footer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F7"/>
  </w:style>
  <w:style w:type="table" w:styleId="TableGrid">
    <w:name w:val="Table Grid"/>
    <w:basedOn w:val="TableNormal"/>
    <w:uiPriority w:val="59"/>
    <w:unhideWhenUsed/>
    <w:rsid w:val="0018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52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0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121B-9B04-4CB5-91A6-8FC7DB0D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Chapman</dc:creator>
  <cp:lastModifiedBy>Academy | ISBT</cp:lastModifiedBy>
  <cp:revision>5</cp:revision>
  <dcterms:created xsi:type="dcterms:W3CDTF">2022-01-19T13:51:00Z</dcterms:created>
  <dcterms:modified xsi:type="dcterms:W3CDTF">2025-06-16T09:54:00Z</dcterms:modified>
</cp:coreProperties>
</file>