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0632"/>
      </w:tblGrid>
      <w:tr w:rsidR="00D466DA" w:rsidRPr="00DF116B" w14:paraId="617DF227" w14:textId="77777777" w:rsidTr="003826DB">
        <w:trPr>
          <w:cantSplit/>
          <w:trHeight w:val="454"/>
          <w:tblHeader/>
        </w:trPr>
        <w:tc>
          <w:tcPr>
            <w:tcW w:w="2943" w:type="dxa"/>
            <w:vAlign w:val="center"/>
          </w:tcPr>
          <w:p w14:paraId="4131BB1C" w14:textId="77777777" w:rsidR="00D466DA" w:rsidRPr="00DF116B" w:rsidRDefault="00D466DA" w:rsidP="003826DB">
            <w:pPr>
              <w:jc w:val="left"/>
              <w:rPr>
                <w:rFonts w:ascii="Arial" w:hAnsi="Arial" w:cs="Arial"/>
                <w:b/>
                <w:szCs w:val="18"/>
              </w:rPr>
            </w:pPr>
            <w:r w:rsidRPr="00DF116B">
              <w:rPr>
                <w:rFonts w:ascii="Arial" w:hAnsi="Arial" w:cs="Arial"/>
                <w:b/>
                <w:szCs w:val="18"/>
              </w:rPr>
              <w:t xml:space="preserve">Section </w:t>
            </w:r>
          </w:p>
        </w:tc>
        <w:tc>
          <w:tcPr>
            <w:tcW w:w="10632" w:type="dxa"/>
            <w:vAlign w:val="center"/>
          </w:tcPr>
          <w:p w14:paraId="2BE3E968" w14:textId="77777777" w:rsidR="00D466DA" w:rsidRPr="00DF116B" w:rsidRDefault="00D466DA" w:rsidP="003826DB">
            <w:pPr>
              <w:jc w:val="left"/>
              <w:rPr>
                <w:rFonts w:ascii="Arial" w:hAnsi="Arial" w:cs="Arial"/>
                <w:b/>
                <w:szCs w:val="18"/>
              </w:rPr>
            </w:pPr>
            <w:r w:rsidRPr="00DF116B">
              <w:rPr>
                <w:rFonts w:ascii="Arial" w:hAnsi="Arial" w:cs="Arial"/>
                <w:b/>
                <w:szCs w:val="18"/>
              </w:rPr>
              <w:t xml:space="preserve">Information to be provided </w:t>
            </w:r>
          </w:p>
        </w:tc>
      </w:tr>
      <w:tr w:rsidR="00D466DA" w:rsidRPr="00DF116B" w14:paraId="6335F4B9" w14:textId="77777777" w:rsidTr="003826DB">
        <w:trPr>
          <w:trHeight w:val="454"/>
        </w:trPr>
        <w:tc>
          <w:tcPr>
            <w:tcW w:w="2943" w:type="dxa"/>
            <w:vAlign w:val="center"/>
          </w:tcPr>
          <w:p w14:paraId="37BFA4ED" w14:textId="77777777" w:rsidR="00D466DA" w:rsidRPr="00DF116B" w:rsidRDefault="00D466DA" w:rsidP="00D466DA">
            <w:pPr>
              <w:numPr>
                <w:ilvl w:val="0"/>
                <w:numId w:val="1"/>
              </w:numPr>
              <w:jc w:val="left"/>
              <w:rPr>
                <w:rFonts w:ascii="Arial" w:hAnsi="Arial" w:cs="Arial"/>
                <w:b/>
                <w:sz w:val="18"/>
                <w:szCs w:val="18"/>
              </w:rPr>
            </w:pPr>
            <w:r w:rsidRPr="00DF116B">
              <w:rPr>
                <w:rFonts w:ascii="Arial" w:hAnsi="Arial" w:cs="Arial"/>
                <w:b/>
                <w:sz w:val="18"/>
                <w:szCs w:val="18"/>
              </w:rPr>
              <w:t>Organisation details</w:t>
            </w:r>
          </w:p>
        </w:tc>
        <w:tc>
          <w:tcPr>
            <w:tcW w:w="10632" w:type="dxa"/>
            <w:vAlign w:val="center"/>
          </w:tcPr>
          <w:p w14:paraId="4E26DB02"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A brief overview of the organisation must be provided. This must include the following information:</w:t>
            </w:r>
          </w:p>
          <w:p w14:paraId="43ACBD6F" w14:textId="77777777" w:rsidR="00D466DA" w:rsidRPr="00DF116B" w:rsidRDefault="00D466DA" w:rsidP="00D466DA">
            <w:pPr>
              <w:numPr>
                <w:ilvl w:val="0"/>
                <w:numId w:val="2"/>
              </w:numPr>
              <w:jc w:val="left"/>
              <w:rPr>
                <w:rFonts w:ascii="Arial" w:hAnsi="Arial" w:cs="Arial"/>
                <w:sz w:val="18"/>
                <w:szCs w:val="18"/>
              </w:rPr>
            </w:pPr>
            <w:r w:rsidRPr="00DF116B">
              <w:rPr>
                <w:rFonts w:ascii="Arial" w:hAnsi="Arial" w:cs="Arial"/>
                <w:sz w:val="18"/>
                <w:szCs w:val="18"/>
              </w:rPr>
              <w:t>The type of service(s) provided and whether the organisation is public or private. This should include information on who owns the organisation and how funding is obtained and the population served by the organisation. For blood collection facilities this should include information on the number of hospitals supplied and the basis of cost recovery.</w:t>
            </w:r>
          </w:p>
          <w:p w14:paraId="54EC1FC4" w14:textId="77777777" w:rsidR="00D466DA" w:rsidRPr="00DF116B" w:rsidRDefault="00D466DA" w:rsidP="00D466DA">
            <w:pPr>
              <w:numPr>
                <w:ilvl w:val="0"/>
                <w:numId w:val="2"/>
              </w:numPr>
              <w:jc w:val="left"/>
              <w:rPr>
                <w:rFonts w:ascii="Arial" w:hAnsi="Arial" w:cs="Arial"/>
                <w:sz w:val="18"/>
                <w:szCs w:val="18"/>
              </w:rPr>
            </w:pPr>
            <w:r w:rsidRPr="00DF116B">
              <w:rPr>
                <w:rFonts w:ascii="Arial" w:hAnsi="Arial" w:cs="Arial"/>
                <w:sz w:val="18"/>
                <w:szCs w:val="18"/>
              </w:rPr>
              <w:t xml:space="preserve">National and regional organisations should provide information on the distribution of collection, processing, testing and distribution of blood components across the geographic area covered by the organisation. </w:t>
            </w:r>
          </w:p>
          <w:p w14:paraId="018B973F" w14:textId="77777777" w:rsidR="00D466DA" w:rsidRPr="00DF116B" w:rsidRDefault="00D466DA" w:rsidP="00D466DA">
            <w:pPr>
              <w:numPr>
                <w:ilvl w:val="0"/>
                <w:numId w:val="2"/>
              </w:numPr>
              <w:jc w:val="left"/>
              <w:rPr>
                <w:rFonts w:ascii="Arial" w:hAnsi="Arial" w:cs="Arial"/>
                <w:sz w:val="18"/>
                <w:szCs w:val="18"/>
              </w:rPr>
            </w:pPr>
            <w:r w:rsidRPr="00DF116B">
              <w:rPr>
                <w:rFonts w:ascii="Arial" w:hAnsi="Arial" w:cs="Arial"/>
                <w:sz w:val="18"/>
                <w:szCs w:val="18"/>
              </w:rPr>
              <w:t xml:space="preserve">Private or corporate organisations must provide information on the level of access for the local community to the services provided. </w:t>
            </w:r>
          </w:p>
        </w:tc>
      </w:tr>
      <w:tr w:rsidR="00D466DA" w:rsidRPr="00DF116B" w14:paraId="6626077F" w14:textId="77777777" w:rsidTr="003826DB">
        <w:trPr>
          <w:trHeight w:val="454"/>
        </w:trPr>
        <w:tc>
          <w:tcPr>
            <w:tcW w:w="2943" w:type="dxa"/>
            <w:vAlign w:val="center"/>
          </w:tcPr>
          <w:p w14:paraId="27FA36D3" w14:textId="77777777" w:rsidR="00D466DA" w:rsidRPr="00DF116B" w:rsidRDefault="00D466DA" w:rsidP="00D466DA">
            <w:pPr>
              <w:numPr>
                <w:ilvl w:val="0"/>
                <w:numId w:val="1"/>
              </w:numPr>
              <w:jc w:val="left"/>
              <w:rPr>
                <w:rFonts w:ascii="Arial" w:hAnsi="Arial" w:cs="Arial"/>
                <w:b/>
                <w:sz w:val="18"/>
                <w:szCs w:val="18"/>
              </w:rPr>
            </w:pPr>
            <w:r w:rsidRPr="00DF116B">
              <w:rPr>
                <w:rFonts w:ascii="Arial" w:hAnsi="Arial" w:cs="Arial"/>
                <w:b/>
                <w:sz w:val="18"/>
                <w:szCs w:val="18"/>
              </w:rPr>
              <w:t xml:space="preserve">External funding and assistance </w:t>
            </w:r>
          </w:p>
        </w:tc>
        <w:tc>
          <w:tcPr>
            <w:tcW w:w="10632" w:type="dxa"/>
            <w:vAlign w:val="center"/>
          </w:tcPr>
          <w:p w14:paraId="451604E2" w14:textId="77777777" w:rsidR="00D466DA" w:rsidRPr="00DF116B" w:rsidRDefault="00D466DA" w:rsidP="00D466DA">
            <w:pPr>
              <w:numPr>
                <w:ilvl w:val="0"/>
                <w:numId w:val="10"/>
              </w:numPr>
              <w:ind w:left="321" w:hanging="321"/>
              <w:jc w:val="left"/>
              <w:rPr>
                <w:rFonts w:ascii="Arial" w:hAnsi="Arial" w:cs="Arial"/>
                <w:sz w:val="18"/>
                <w:szCs w:val="18"/>
              </w:rPr>
            </w:pPr>
            <w:r w:rsidRPr="00DF116B">
              <w:rPr>
                <w:rFonts w:ascii="Arial" w:hAnsi="Arial" w:cs="Arial"/>
                <w:sz w:val="18"/>
                <w:szCs w:val="18"/>
              </w:rPr>
              <w:t>Detailed information on the level of external financial and technical support received by the organisation during the previous 5 years must be provided. This should include the amount of external funding received, how this has been used and the plans that have been developed to reduce reliance on the external funding. Technical support may include provision of equipment and consumables and external consultants.</w:t>
            </w:r>
          </w:p>
          <w:p w14:paraId="78C62FD5" w14:textId="77777777" w:rsidR="00D466DA" w:rsidRPr="00DF116B" w:rsidRDefault="00D466DA" w:rsidP="00D466DA">
            <w:pPr>
              <w:numPr>
                <w:ilvl w:val="0"/>
                <w:numId w:val="10"/>
              </w:numPr>
              <w:ind w:left="321" w:hanging="321"/>
              <w:jc w:val="left"/>
              <w:rPr>
                <w:rFonts w:ascii="Arial" w:hAnsi="Arial" w:cs="Arial"/>
                <w:sz w:val="18"/>
                <w:szCs w:val="18"/>
              </w:rPr>
            </w:pPr>
            <w:r w:rsidRPr="00DF116B">
              <w:rPr>
                <w:rFonts w:ascii="Arial" w:hAnsi="Arial" w:cs="Arial"/>
                <w:sz w:val="18"/>
                <w:szCs w:val="18"/>
              </w:rPr>
              <w:t xml:space="preserve">Private organisations must provide information on how their institution is funded. </w:t>
            </w:r>
          </w:p>
        </w:tc>
      </w:tr>
      <w:tr w:rsidR="00D466DA" w:rsidRPr="00DF116B" w14:paraId="39A4B86C" w14:textId="77777777" w:rsidTr="003826DB">
        <w:trPr>
          <w:trHeight w:val="454"/>
        </w:trPr>
        <w:tc>
          <w:tcPr>
            <w:tcW w:w="2943" w:type="dxa"/>
            <w:vAlign w:val="center"/>
          </w:tcPr>
          <w:p w14:paraId="5BFA7C8F" w14:textId="77777777" w:rsidR="00D466DA" w:rsidRPr="00DF116B" w:rsidRDefault="00D466DA" w:rsidP="00D466DA">
            <w:pPr>
              <w:numPr>
                <w:ilvl w:val="0"/>
                <w:numId w:val="1"/>
              </w:numPr>
              <w:jc w:val="left"/>
              <w:rPr>
                <w:rFonts w:ascii="Arial" w:hAnsi="Arial" w:cs="Arial"/>
                <w:b/>
                <w:sz w:val="18"/>
                <w:szCs w:val="18"/>
              </w:rPr>
            </w:pPr>
            <w:r w:rsidRPr="00DF116B">
              <w:rPr>
                <w:rFonts w:ascii="Arial" w:hAnsi="Arial" w:cs="Arial"/>
                <w:b/>
                <w:sz w:val="18"/>
                <w:szCs w:val="18"/>
              </w:rPr>
              <w:t xml:space="preserve">Achievement of organisation </w:t>
            </w:r>
          </w:p>
        </w:tc>
        <w:tc>
          <w:tcPr>
            <w:tcW w:w="10632" w:type="dxa"/>
            <w:vAlign w:val="center"/>
          </w:tcPr>
          <w:p w14:paraId="33896998" w14:textId="77777777" w:rsidR="00D466DA" w:rsidRPr="00DF116B" w:rsidRDefault="00D466DA" w:rsidP="003826DB">
            <w:pPr>
              <w:jc w:val="left"/>
              <w:rPr>
                <w:rFonts w:ascii="Arial" w:hAnsi="Arial" w:cs="Arial"/>
                <w:sz w:val="18"/>
                <w:szCs w:val="18"/>
                <w:u w:val="single"/>
              </w:rPr>
            </w:pPr>
          </w:p>
        </w:tc>
      </w:tr>
      <w:tr w:rsidR="00D466DA" w:rsidRPr="00DF116B" w14:paraId="0591D4E0" w14:textId="77777777" w:rsidTr="003826DB">
        <w:trPr>
          <w:trHeight w:val="454"/>
        </w:trPr>
        <w:tc>
          <w:tcPr>
            <w:tcW w:w="2943" w:type="dxa"/>
            <w:vAlign w:val="center"/>
          </w:tcPr>
          <w:p w14:paraId="7F43D6A8" w14:textId="77777777" w:rsidR="00D466DA" w:rsidRPr="00DF116B" w:rsidRDefault="00D466DA" w:rsidP="00D466DA">
            <w:pPr>
              <w:numPr>
                <w:ilvl w:val="1"/>
                <w:numId w:val="1"/>
              </w:numPr>
              <w:jc w:val="left"/>
              <w:rPr>
                <w:rFonts w:ascii="Arial" w:hAnsi="Arial" w:cs="Arial"/>
                <w:sz w:val="18"/>
                <w:szCs w:val="18"/>
              </w:rPr>
            </w:pPr>
            <w:r w:rsidRPr="00DF116B">
              <w:rPr>
                <w:rFonts w:ascii="Arial" w:hAnsi="Arial" w:cs="Arial"/>
                <w:sz w:val="18"/>
                <w:szCs w:val="18"/>
              </w:rPr>
              <w:t>Blood Collection</w:t>
            </w:r>
          </w:p>
        </w:tc>
        <w:tc>
          <w:tcPr>
            <w:tcW w:w="10632" w:type="dxa"/>
            <w:vAlign w:val="center"/>
          </w:tcPr>
          <w:p w14:paraId="688ED98C"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Information must be provided on:</w:t>
            </w:r>
          </w:p>
          <w:p w14:paraId="4B3CCD10" w14:textId="77777777" w:rsidR="00D466DA" w:rsidRPr="00DF116B" w:rsidRDefault="00D466DA" w:rsidP="00D466DA">
            <w:pPr>
              <w:numPr>
                <w:ilvl w:val="0"/>
                <w:numId w:val="3"/>
              </w:numPr>
              <w:jc w:val="left"/>
              <w:rPr>
                <w:rFonts w:ascii="Arial" w:hAnsi="Arial" w:cs="Arial"/>
                <w:sz w:val="18"/>
                <w:szCs w:val="18"/>
              </w:rPr>
            </w:pPr>
            <w:r w:rsidRPr="00DF116B">
              <w:rPr>
                <w:rFonts w:ascii="Arial" w:hAnsi="Arial" w:cs="Arial"/>
                <w:sz w:val="18"/>
                <w:szCs w:val="18"/>
              </w:rPr>
              <w:t xml:space="preserve">Number of blood donations collected in the each of the previous 3 years </w:t>
            </w:r>
          </w:p>
          <w:p w14:paraId="7693CCA8" w14:textId="77777777" w:rsidR="00D466DA" w:rsidRPr="00DF116B" w:rsidRDefault="00D466DA" w:rsidP="00D466DA">
            <w:pPr>
              <w:numPr>
                <w:ilvl w:val="0"/>
                <w:numId w:val="3"/>
              </w:numPr>
              <w:jc w:val="left"/>
              <w:rPr>
                <w:rFonts w:ascii="Arial" w:hAnsi="Arial" w:cs="Arial"/>
                <w:sz w:val="18"/>
                <w:szCs w:val="18"/>
              </w:rPr>
            </w:pPr>
            <w:r w:rsidRPr="00DF116B">
              <w:rPr>
                <w:rFonts w:ascii="Arial" w:hAnsi="Arial" w:cs="Arial"/>
                <w:sz w:val="18"/>
                <w:szCs w:val="18"/>
              </w:rPr>
              <w:t xml:space="preserve">The proportion of voluntary non-remunerated donations in each of the previous 3 years </w:t>
            </w:r>
          </w:p>
          <w:p w14:paraId="1F1F2DD0" w14:textId="77777777" w:rsidR="00D466DA" w:rsidRPr="00DF116B" w:rsidRDefault="00D466DA" w:rsidP="00D466DA">
            <w:pPr>
              <w:numPr>
                <w:ilvl w:val="0"/>
                <w:numId w:val="3"/>
              </w:numPr>
              <w:jc w:val="left"/>
              <w:rPr>
                <w:rFonts w:ascii="Arial" w:hAnsi="Arial" w:cs="Arial"/>
                <w:sz w:val="18"/>
                <w:szCs w:val="18"/>
              </w:rPr>
            </w:pPr>
            <w:r w:rsidRPr="00DF116B">
              <w:rPr>
                <w:rFonts w:ascii="Arial" w:hAnsi="Arial" w:cs="Arial"/>
                <w:sz w:val="18"/>
                <w:szCs w:val="18"/>
              </w:rPr>
              <w:t xml:space="preserve">The key steps that have been put in place to enable any increase to be achieved. </w:t>
            </w:r>
          </w:p>
          <w:p w14:paraId="0A2D43E1" w14:textId="77777777" w:rsidR="00D466DA" w:rsidRPr="00DF116B" w:rsidRDefault="00D466DA" w:rsidP="00D466DA">
            <w:pPr>
              <w:numPr>
                <w:ilvl w:val="0"/>
                <w:numId w:val="3"/>
              </w:numPr>
              <w:jc w:val="left"/>
              <w:rPr>
                <w:rFonts w:ascii="Arial" w:hAnsi="Arial" w:cs="Arial"/>
                <w:sz w:val="18"/>
                <w:szCs w:val="18"/>
              </w:rPr>
            </w:pPr>
            <w:r w:rsidRPr="00DF116B">
              <w:rPr>
                <w:rFonts w:ascii="Arial" w:hAnsi="Arial" w:cs="Arial"/>
                <w:sz w:val="18"/>
                <w:szCs w:val="18"/>
              </w:rPr>
              <w:t xml:space="preserve">Information on specific initiatives that the applicant considers to be of merit  </w:t>
            </w:r>
          </w:p>
        </w:tc>
      </w:tr>
      <w:tr w:rsidR="00D466DA" w:rsidRPr="00DF116B" w14:paraId="369346EC" w14:textId="77777777" w:rsidTr="003826DB">
        <w:trPr>
          <w:trHeight w:val="454"/>
        </w:trPr>
        <w:tc>
          <w:tcPr>
            <w:tcW w:w="2943" w:type="dxa"/>
            <w:vAlign w:val="center"/>
          </w:tcPr>
          <w:p w14:paraId="46A04973" w14:textId="77777777" w:rsidR="00D466DA" w:rsidRPr="00DF116B" w:rsidRDefault="00D466DA" w:rsidP="00D466DA">
            <w:pPr>
              <w:numPr>
                <w:ilvl w:val="1"/>
                <w:numId w:val="1"/>
              </w:numPr>
              <w:jc w:val="left"/>
              <w:rPr>
                <w:rFonts w:ascii="Arial" w:hAnsi="Arial" w:cs="Arial"/>
                <w:sz w:val="18"/>
                <w:szCs w:val="18"/>
              </w:rPr>
            </w:pPr>
            <w:r w:rsidRPr="00DF116B">
              <w:rPr>
                <w:rFonts w:ascii="Arial" w:hAnsi="Arial" w:cs="Arial"/>
                <w:sz w:val="18"/>
                <w:szCs w:val="18"/>
              </w:rPr>
              <w:t>Blood Processing &amp; Cold Chain</w:t>
            </w:r>
          </w:p>
        </w:tc>
        <w:tc>
          <w:tcPr>
            <w:tcW w:w="10632" w:type="dxa"/>
            <w:vAlign w:val="center"/>
          </w:tcPr>
          <w:p w14:paraId="0E2EA3D6"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Information must be provided on:</w:t>
            </w:r>
          </w:p>
          <w:p w14:paraId="2E50012A" w14:textId="77777777" w:rsidR="00D466DA" w:rsidRPr="00DF116B" w:rsidRDefault="00D466DA" w:rsidP="00D466DA">
            <w:pPr>
              <w:numPr>
                <w:ilvl w:val="0"/>
                <w:numId w:val="4"/>
              </w:numPr>
              <w:jc w:val="left"/>
              <w:rPr>
                <w:rFonts w:ascii="Arial" w:hAnsi="Arial" w:cs="Arial"/>
                <w:sz w:val="18"/>
                <w:szCs w:val="18"/>
              </w:rPr>
            </w:pPr>
            <w:r w:rsidRPr="00DF116B">
              <w:rPr>
                <w:rFonts w:ascii="Arial" w:hAnsi="Arial" w:cs="Arial"/>
                <w:sz w:val="18"/>
                <w:szCs w:val="18"/>
              </w:rPr>
              <w:t xml:space="preserve">The proportion of whole blood donations processed into components in each of the previous 3 years including information on the types of components produced. </w:t>
            </w:r>
          </w:p>
          <w:p w14:paraId="4E49797B" w14:textId="77777777" w:rsidR="00D466DA" w:rsidRPr="00DF116B" w:rsidRDefault="00D466DA" w:rsidP="00D466DA">
            <w:pPr>
              <w:numPr>
                <w:ilvl w:val="0"/>
                <w:numId w:val="4"/>
              </w:numPr>
              <w:jc w:val="left"/>
              <w:rPr>
                <w:rFonts w:ascii="Arial" w:hAnsi="Arial" w:cs="Arial"/>
                <w:sz w:val="18"/>
                <w:szCs w:val="18"/>
              </w:rPr>
            </w:pPr>
            <w:r w:rsidRPr="00DF116B">
              <w:rPr>
                <w:rFonts w:ascii="Arial" w:hAnsi="Arial" w:cs="Arial"/>
                <w:sz w:val="18"/>
                <w:szCs w:val="18"/>
              </w:rPr>
              <w:t xml:space="preserve">For national or regional organisations information on the level of access to components outside of the main centres  </w:t>
            </w:r>
          </w:p>
          <w:p w14:paraId="73C639A0" w14:textId="77777777" w:rsidR="00D466DA" w:rsidRPr="00DF116B" w:rsidRDefault="00D466DA" w:rsidP="00D466DA">
            <w:pPr>
              <w:numPr>
                <w:ilvl w:val="0"/>
                <w:numId w:val="4"/>
              </w:numPr>
              <w:jc w:val="left"/>
              <w:rPr>
                <w:rFonts w:ascii="Arial" w:hAnsi="Arial" w:cs="Arial"/>
                <w:sz w:val="18"/>
                <w:szCs w:val="18"/>
              </w:rPr>
            </w:pPr>
            <w:r w:rsidRPr="00DF116B">
              <w:rPr>
                <w:rFonts w:ascii="Arial" w:hAnsi="Arial" w:cs="Arial"/>
                <w:sz w:val="18"/>
                <w:szCs w:val="18"/>
              </w:rPr>
              <w:t xml:space="preserve">Any new technologies implemented over the previous 3 years </w:t>
            </w:r>
          </w:p>
          <w:p w14:paraId="169D9614" w14:textId="77777777" w:rsidR="00D466DA" w:rsidRPr="00DF116B" w:rsidRDefault="00D466DA" w:rsidP="00D466DA">
            <w:pPr>
              <w:numPr>
                <w:ilvl w:val="0"/>
                <w:numId w:val="4"/>
              </w:numPr>
              <w:jc w:val="left"/>
              <w:rPr>
                <w:rFonts w:ascii="Arial" w:hAnsi="Arial" w:cs="Arial"/>
                <w:sz w:val="18"/>
                <w:szCs w:val="18"/>
              </w:rPr>
            </w:pPr>
            <w:r w:rsidRPr="00DF116B">
              <w:rPr>
                <w:rFonts w:ascii="Arial" w:hAnsi="Arial" w:cs="Arial"/>
                <w:sz w:val="18"/>
                <w:szCs w:val="18"/>
              </w:rPr>
              <w:t xml:space="preserve">Information on specific initiatives that the applicant considers to be of merit  </w:t>
            </w:r>
          </w:p>
        </w:tc>
      </w:tr>
      <w:tr w:rsidR="00D466DA" w:rsidRPr="00DF116B" w14:paraId="11347014" w14:textId="77777777" w:rsidTr="003826DB">
        <w:trPr>
          <w:trHeight w:val="454"/>
        </w:trPr>
        <w:tc>
          <w:tcPr>
            <w:tcW w:w="2943" w:type="dxa"/>
            <w:vAlign w:val="center"/>
          </w:tcPr>
          <w:p w14:paraId="4B14946A" w14:textId="77777777" w:rsidR="00D466DA" w:rsidRPr="00DF116B" w:rsidRDefault="00D466DA" w:rsidP="00D466DA">
            <w:pPr>
              <w:numPr>
                <w:ilvl w:val="1"/>
                <w:numId w:val="1"/>
              </w:numPr>
              <w:jc w:val="left"/>
              <w:rPr>
                <w:rFonts w:ascii="Arial" w:hAnsi="Arial" w:cs="Arial"/>
                <w:sz w:val="18"/>
                <w:szCs w:val="18"/>
              </w:rPr>
            </w:pPr>
            <w:r w:rsidRPr="00DF116B">
              <w:rPr>
                <w:rFonts w:ascii="Arial" w:hAnsi="Arial" w:cs="Arial"/>
                <w:sz w:val="18"/>
                <w:szCs w:val="18"/>
              </w:rPr>
              <w:t>Donation Testing</w:t>
            </w:r>
          </w:p>
        </w:tc>
        <w:tc>
          <w:tcPr>
            <w:tcW w:w="10632" w:type="dxa"/>
            <w:vAlign w:val="center"/>
          </w:tcPr>
          <w:p w14:paraId="6F8E87B0"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Information must be provided on:</w:t>
            </w:r>
          </w:p>
          <w:p w14:paraId="49F85B54"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The range of mandatory tests undertaken on each donation. This should include information on the type of test kit used (ELISA versus rapid test versus NAT)</w:t>
            </w:r>
          </w:p>
          <w:p w14:paraId="57D49109"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The proportion of all donations collected in each of the previous 3 years were fully tested for each of the markers</w:t>
            </w:r>
          </w:p>
          <w:p w14:paraId="10CCF936"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 xml:space="preserve">The total number of donations tested in each of the previous 3 years (including testing undertaken for other organisations Blood Centres) </w:t>
            </w:r>
          </w:p>
          <w:p w14:paraId="22815886"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 xml:space="preserve">Any new technologies implemented over the previous 3 years </w:t>
            </w:r>
          </w:p>
          <w:p w14:paraId="572DC03B"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 xml:space="preserve">Information on specific initiatives that the applicant considers to be of merit  </w:t>
            </w:r>
          </w:p>
        </w:tc>
      </w:tr>
      <w:tr w:rsidR="00D466DA" w:rsidRPr="00DF116B" w14:paraId="1A374362" w14:textId="77777777" w:rsidTr="003826DB">
        <w:trPr>
          <w:trHeight w:val="454"/>
        </w:trPr>
        <w:tc>
          <w:tcPr>
            <w:tcW w:w="2943" w:type="dxa"/>
            <w:vAlign w:val="center"/>
          </w:tcPr>
          <w:p w14:paraId="23BC5E2C" w14:textId="77777777" w:rsidR="00D466DA" w:rsidRPr="00DF116B" w:rsidRDefault="00D466DA" w:rsidP="00D466DA">
            <w:pPr>
              <w:numPr>
                <w:ilvl w:val="1"/>
                <w:numId w:val="1"/>
              </w:numPr>
              <w:jc w:val="left"/>
              <w:rPr>
                <w:rFonts w:ascii="Arial" w:hAnsi="Arial" w:cs="Arial"/>
                <w:sz w:val="18"/>
                <w:szCs w:val="18"/>
              </w:rPr>
            </w:pPr>
            <w:r w:rsidRPr="00DF116B">
              <w:rPr>
                <w:rFonts w:ascii="Arial" w:hAnsi="Arial" w:cs="Arial"/>
                <w:sz w:val="18"/>
                <w:szCs w:val="18"/>
              </w:rPr>
              <w:t xml:space="preserve">Blood product supply </w:t>
            </w:r>
          </w:p>
        </w:tc>
        <w:tc>
          <w:tcPr>
            <w:tcW w:w="10632" w:type="dxa"/>
            <w:vAlign w:val="center"/>
          </w:tcPr>
          <w:p w14:paraId="0C758C96"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Information must be provided on:</w:t>
            </w:r>
          </w:p>
          <w:p w14:paraId="149F1EBA"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The number of blood components distributed or issued in each of the previous 3 years (by component type)</w:t>
            </w:r>
          </w:p>
          <w:p w14:paraId="376A7CF1"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 xml:space="preserve">The geographic coverage of the service and the extent to which needs were met across this. </w:t>
            </w:r>
          </w:p>
          <w:p w14:paraId="0B480C4F"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t>An assessment of the extent to which the number of components distributed in each of the previous 3 years met the clinical need of patients in the hospitals served.</w:t>
            </w:r>
          </w:p>
          <w:p w14:paraId="660CF59C" w14:textId="77777777" w:rsidR="00D466DA" w:rsidRPr="00DF116B" w:rsidRDefault="00D466DA" w:rsidP="00D466DA">
            <w:pPr>
              <w:numPr>
                <w:ilvl w:val="0"/>
                <w:numId w:val="5"/>
              </w:numPr>
              <w:jc w:val="left"/>
              <w:rPr>
                <w:rFonts w:ascii="Arial" w:hAnsi="Arial" w:cs="Arial"/>
                <w:sz w:val="18"/>
                <w:szCs w:val="18"/>
              </w:rPr>
            </w:pPr>
            <w:r w:rsidRPr="00DF116B">
              <w:rPr>
                <w:rFonts w:ascii="Arial" w:hAnsi="Arial" w:cs="Arial"/>
                <w:sz w:val="18"/>
                <w:szCs w:val="18"/>
              </w:rPr>
              <w:lastRenderedPageBreak/>
              <w:t xml:space="preserve">Information on specific initiatives that the applicant considers to be of merit  </w:t>
            </w:r>
          </w:p>
        </w:tc>
      </w:tr>
      <w:tr w:rsidR="00D466DA" w:rsidRPr="00DF116B" w14:paraId="66241854" w14:textId="77777777" w:rsidTr="003826DB">
        <w:trPr>
          <w:trHeight w:val="454"/>
        </w:trPr>
        <w:tc>
          <w:tcPr>
            <w:tcW w:w="2943" w:type="dxa"/>
            <w:vAlign w:val="center"/>
          </w:tcPr>
          <w:p w14:paraId="5520B4AE" w14:textId="77777777" w:rsidR="00D466DA" w:rsidRPr="00DF116B" w:rsidRDefault="00D466DA" w:rsidP="00D466DA">
            <w:pPr>
              <w:numPr>
                <w:ilvl w:val="1"/>
                <w:numId w:val="1"/>
              </w:numPr>
              <w:jc w:val="left"/>
              <w:rPr>
                <w:rFonts w:ascii="Arial" w:hAnsi="Arial" w:cs="Arial"/>
                <w:sz w:val="18"/>
                <w:szCs w:val="18"/>
              </w:rPr>
            </w:pPr>
            <w:r w:rsidRPr="00DF116B">
              <w:rPr>
                <w:rFonts w:ascii="Arial" w:hAnsi="Arial" w:cs="Arial"/>
                <w:sz w:val="18"/>
                <w:szCs w:val="18"/>
              </w:rPr>
              <w:lastRenderedPageBreak/>
              <w:t>Service Provision to Hospitals</w:t>
            </w:r>
          </w:p>
        </w:tc>
        <w:tc>
          <w:tcPr>
            <w:tcW w:w="10632" w:type="dxa"/>
            <w:vAlign w:val="center"/>
          </w:tcPr>
          <w:p w14:paraId="62C06C3F"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 xml:space="preserve">Information must be provided on: </w:t>
            </w:r>
          </w:p>
          <w:p w14:paraId="0B05A274" w14:textId="77777777" w:rsidR="00D466DA" w:rsidRPr="00DF116B" w:rsidRDefault="00D466DA" w:rsidP="00D466DA">
            <w:pPr>
              <w:numPr>
                <w:ilvl w:val="0"/>
                <w:numId w:val="6"/>
              </w:numPr>
              <w:jc w:val="left"/>
              <w:rPr>
                <w:rFonts w:ascii="Arial" w:hAnsi="Arial" w:cs="Arial"/>
                <w:sz w:val="18"/>
                <w:szCs w:val="18"/>
              </w:rPr>
            </w:pPr>
            <w:r w:rsidRPr="00DF116B">
              <w:rPr>
                <w:rFonts w:ascii="Arial" w:hAnsi="Arial" w:cs="Arial"/>
                <w:sz w:val="18"/>
                <w:szCs w:val="18"/>
              </w:rPr>
              <w:t>The range of services provided to hospitals during each of the previous 3 years</w:t>
            </w:r>
          </w:p>
          <w:p w14:paraId="7235EF64" w14:textId="77777777" w:rsidR="00D466DA" w:rsidRPr="00DF116B" w:rsidRDefault="00D466DA" w:rsidP="00D466DA">
            <w:pPr>
              <w:numPr>
                <w:ilvl w:val="0"/>
                <w:numId w:val="4"/>
              </w:numPr>
              <w:jc w:val="left"/>
              <w:rPr>
                <w:rFonts w:ascii="Arial" w:hAnsi="Arial" w:cs="Arial"/>
                <w:sz w:val="18"/>
                <w:szCs w:val="18"/>
              </w:rPr>
            </w:pPr>
            <w:r w:rsidRPr="00DF116B">
              <w:rPr>
                <w:rFonts w:ascii="Arial" w:hAnsi="Arial" w:cs="Arial"/>
                <w:sz w:val="18"/>
                <w:szCs w:val="18"/>
              </w:rPr>
              <w:t xml:space="preserve">Any new technologies implemented over the previous 3 years </w:t>
            </w:r>
          </w:p>
          <w:p w14:paraId="1A2DB276" w14:textId="77777777" w:rsidR="00D466DA" w:rsidRPr="00DF116B" w:rsidRDefault="00D466DA" w:rsidP="00D466DA">
            <w:pPr>
              <w:numPr>
                <w:ilvl w:val="0"/>
                <w:numId w:val="6"/>
              </w:numPr>
              <w:jc w:val="left"/>
              <w:rPr>
                <w:rFonts w:ascii="Arial" w:hAnsi="Arial" w:cs="Arial"/>
                <w:sz w:val="18"/>
                <w:szCs w:val="18"/>
              </w:rPr>
            </w:pPr>
            <w:r w:rsidRPr="00DF116B">
              <w:rPr>
                <w:rFonts w:ascii="Arial" w:hAnsi="Arial" w:cs="Arial"/>
                <w:sz w:val="18"/>
                <w:szCs w:val="18"/>
              </w:rPr>
              <w:t xml:space="preserve">Information on specific initiatives that the applicant considers to be of merit  </w:t>
            </w:r>
          </w:p>
        </w:tc>
      </w:tr>
      <w:tr w:rsidR="00D466DA" w:rsidRPr="00DF116B" w14:paraId="6185D381" w14:textId="77777777" w:rsidTr="003826DB">
        <w:trPr>
          <w:trHeight w:val="454"/>
        </w:trPr>
        <w:tc>
          <w:tcPr>
            <w:tcW w:w="2943" w:type="dxa"/>
            <w:vAlign w:val="center"/>
          </w:tcPr>
          <w:p w14:paraId="11C648F4" w14:textId="77777777" w:rsidR="00D466DA" w:rsidRPr="00DF116B" w:rsidRDefault="00D466DA" w:rsidP="00D466DA">
            <w:pPr>
              <w:numPr>
                <w:ilvl w:val="1"/>
                <w:numId w:val="1"/>
              </w:numPr>
              <w:jc w:val="left"/>
              <w:rPr>
                <w:rFonts w:ascii="Arial" w:hAnsi="Arial" w:cs="Arial"/>
                <w:sz w:val="18"/>
                <w:szCs w:val="18"/>
              </w:rPr>
            </w:pPr>
            <w:proofErr w:type="spellStart"/>
            <w:r w:rsidRPr="00DF116B">
              <w:rPr>
                <w:rFonts w:ascii="Arial" w:hAnsi="Arial" w:cs="Arial"/>
                <w:sz w:val="18"/>
                <w:szCs w:val="18"/>
              </w:rPr>
              <w:t>Haemovigilance</w:t>
            </w:r>
            <w:proofErr w:type="spellEnd"/>
            <w:r w:rsidRPr="00DF116B">
              <w:rPr>
                <w:rFonts w:ascii="Arial" w:hAnsi="Arial" w:cs="Arial"/>
                <w:sz w:val="18"/>
                <w:szCs w:val="18"/>
              </w:rPr>
              <w:t xml:space="preserve"> systems</w:t>
            </w:r>
          </w:p>
        </w:tc>
        <w:tc>
          <w:tcPr>
            <w:tcW w:w="10632" w:type="dxa"/>
            <w:vAlign w:val="center"/>
          </w:tcPr>
          <w:p w14:paraId="7EE96478"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Information must be provided on:</w:t>
            </w:r>
          </w:p>
          <w:p w14:paraId="5AC059C3" w14:textId="77777777" w:rsidR="00D466DA" w:rsidRPr="00DF116B" w:rsidRDefault="00D466DA" w:rsidP="00D466DA">
            <w:pPr>
              <w:numPr>
                <w:ilvl w:val="0"/>
                <w:numId w:val="6"/>
              </w:numPr>
              <w:jc w:val="left"/>
              <w:rPr>
                <w:rFonts w:ascii="Arial" w:hAnsi="Arial" w:cs="Arial"/>
                <w:sz w:val="18"/>
                <w:szCs w:val="18"/>
              </w:rPr>
            </w:pPr>
            <w:r w:rsidRPr="00DF116B">
              <w:rPr>
                <w:rFonts w:ascii="Arial" w:hAnsi="Arial" w:cs="Arial"/>
                <w:sz w:val="18"/>
                <w:szCs w:val="18"/>
              </w:rPr>
              <w:t xml:space="preserve">The nature of any involvement in </w:t>
            </w:r>
            <w:proofErr w:type="spellStart"/>
            <w:r w:rsidRPr="00DF116B">
              <w:rPr>
                <w:rFonts w:ascii="Arial" w:hAnsi="Arial" w:cs="Arial"/>
                <w:sz w:val="18"/>
                <w:szCs w:val="18"/>
              </w:rPr>
              <w:t>haemovigilance</w:t>
            </w:r>
            <w:proofErr w:type="spellEnd"/>
            <w:r w:rsidRPr="00DF116B">
              <w:rPr>
                <w:rFonts w:ascii="Arial" w:hAnsi="Arial" w:cs="Arial"/>
                <w:sz w:val="18"/>
                <w:szCs w:val="18"/>
              </w:rPr>
              <w:t xml:space="preserve"> activities (donor and or patient) and how this has changed over the last few years</w:t>
            </w:r>
          </w:p>
          <w:p w14:paraId="20406595" w14:textId="77777777" w:rsidR="00D466DA" w:rsidRPr="00DF116B" w:rsidRDefault="00D466DA" w:rsidP="00D466DA">
            <w:pPr>
              <w:numPr>
                <w:ilvl w:val="0"/>
                <w:numId w:val="6"/>
              </w:numPr>
              <w:jc w:val="left"/>
              <w:rPr>
                <w:rFonts w:ascii="Arial" w:hAnsi="Arial" w:cs="Arial"/>
                <w:sz w:val="18"/>
                <w:szCs w:val="18"/>
              </w:rPr>
            </w:pPr>
            <w:r w:rsidRPr="00DF116B">
              <w:rPr>
                <w:rFonts w:ascii="Arial" w:hAnsi="Arial" w:cs="Arial"/>
                <w:sz w:val="18"/>
                <w:szCs w:val="18"/>
              </w:rPr>
              <w:t xml:space="preserve">A summary of the results of the </w:t>
            </w:r>
            <w:proofErr w:type="spellStart"/>
            <w:r w:rsidRPr="00DF116B">
              <w:rPr>
                <w:rFonts w:ascii="Arial" w:hAnsi="Arial" w:cs="Arial"/>
                <w:sz w:val="18"/>
                <w:szCs w:val="18"/>
              </w:rPr>
              <w:t>haemovigilance</w:t>
            </w:r>
            <w:proofErr w:type="spellEnd"/>
            <w:r w:rsidRPr="00DF116B">
              <w:rPr>
                <w:rFonts w:ascii="Arial" w:hAnsi="Arial" w:cs="Arial"/>
                <w:sz w:val="18"/>
                <w:szCs w:val="18"/>
              </w:rPr>
              <w:t xml:space="preserve"> system over the 3-year period.</w:t>
            </w:r>
          </w:p>
        </w:tc>
      </w:tr>
      <w:tr w:rsidR="00D466DA" w:rsidRPr="00DF116B" w14:paraId="5E8076D5" w14:textId="77777777" w:rsidTr="003826DB">
        <w:trPr>
          <w:trHeight w:val="454"/>
        </w:trPr>
        <w:tc>
          <w:tcPr>
            <w:tcW w:w="2943" w:type="dxa"/>
            <w:vAlign w:val="center"/>
          </w:tcPr>
          <w:p w14:paraId="660FD58D" w14:textId="77777777" w:rsidR="00D466DA" w:rsidRPr="00DF116B" w:rsidRDefault="00D466DA" w:rsidP="00D466DA">
            <w:pPr>
              <w:numPr>
                <w:ilvl w:val="1"/>
                <w:numId w:val="1"/>
              </w:numPr>
              <w:jc w:val="left"/>
              <w:rPr>
                <w:rFonts w:ascii="Arial" w:hAnsi="Arial" w:cs="Arial"/>
                <w:sz w:val="18"/>
                <w:szCs w:val="18"/>
              </w:rPr>
            </w:pPr>
            <w:r w:rsidRPr="00DF116B">
              <w:rPr>
                <w:rFonts w:ascii="Arial" w:hAnsi="Arial" w:cs="Arial"/>
                <w:sz w:val="18"/>
                <w:szCs w:val="18"/>
              </w:rPr>
              <w:t>Education and Training Activities</w:t>
            </w:r>
          </w:p>
        </w:tc>
        <w:tc>
          <w:tcPr>
            <w:tcW w:w="10632" w:type="dxa"/>
            <w:vAlign w:val="center"/>
          </w:tcPr>
          <w:p w14:paraId="08806C53"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Information must be provided on:</w:t>
            </w:r>
          </w:p>
          <w:p w14:paraId="41C8676C" w14:textId="77777777" w:rsidR="00D466DA" w:rsidRPr="00DF116B" w:rsidRDefault="00D466DA" w:rsidP="00D466DA">
            <w:pPr>
              <w:numPr>
                <w:ilvl w:val="0"/>
                <w:numId w:val="7"/>
              </w:numPr>
              <w:jc w:val="left"/>
              <w:rPr>
                <w:rFonts w:ascii="Arial" w:hAnsi="Arial" w:cs="Arial"/>
                <w:sz w:val="18"/>
                <w:szCs w:val="18"/>
              </w:rPr>
            </w:pPr>
            <w:r w:rsidRPr="00DF116B">
              <w:rPr>
                <w:rFonts w:ascii="Arial" w:hAnsi="Arial" w:cs="Arial"/>
                <w:sz w:val="18"/>
                <w:szCs w:val="18"/>
              </w:rPr>
              <w:t xml:space="preserve">The number and range of internal and external training initiatives provided by the organisation in each of the previous 3 years. This must include information on the number of people undergoing training each year, the topics covered, and the methods used to assess the effectiveness of the training. </w:t>
            </w:r>
          </w:p>
          <w:p w14:paraId="403467B6" w14:textId="77777777" w:rsidR="00D466DA" w:rsidRPr="00DF116B" w:rsidRDefault="00D466DA" w:rsidP="00D466DA">
            <w:pPr>
              <w:numPr>
                <w:ilvl w:val="0"/>
                <w:numId w:val="7"/>
              </w:numPr>
              <w:jc w:val="left"/>
              <w:rPr>
                <w:rFonts w:ascii="Arial" w:hAnsi="Arial" w:cs="Arial"/>
                <w:sz w:val="18"/>
                <w:szCs w:val="18"/>
              </w:rPr>
            </w:pPr>
            <w:r w:rsidRPr="00DF116B">
              <w:rPr>
                <w:rFonts w:ascii="Arial" w:hAnsi="Arial" w:cs="Arial"/>
                <w:sz w:val="18"/>
                <w:szCs w:val="18"/>
              </w:rPr>
              <w:t xml:space="preserve">The source of funding for the training activities </w:t>
            </w:r>
          </w:p>
          <w:p w14:paraId="357B83EA" w14:textId="77777777" w:rsidR="00D466DA" w:rsidRPr="00DF116B" w:rsidRDefault="00D466DA" w:rsidP="00D466DA">
            <w:pPr>
              <w:numPr>
                <w:ilvl w:val="0"/>
                <w:numId w:val="7"/>
              </w:numPr>
              <w:jc w:val="left"/>
              <w:rPr>
                <w:rFonts w:ascii="Arial" w:hAnsi="Arial" w:cs="Arial"/>
                <w:sz w:val="18"/>
                <w:szCs w:val="18"/>
              </w:rPr>
            </w:pPr>
            <w:r w:rsidRPr="00DF116B">
              <w:rPr>
                <w:rFonts w:ascii="Arial" w:hAnsi="Arial" w:cs="Arial"/>
                <w:sz w:val="18"/>
                <w:szCs w:val="18"/>
              </w:rPr>
              <w:t xml:space="preserve">Information on specific initiatives that the applicant considers to be of merit  </w:t>
            </w:r>
          </w:p>
        </w:tc>
      </w:tr>
      <w:tr w:rsidR="00D466DA" w:rsidRPr="00DF116B" w14:paraId="23E9BE04" w14:textId="77777777" w:rsidTr="003826DB">
        <w:trPr>
          <w:trHeight w:val="454"/>
        </w:trPr>
        <w:tc>
          <w:tcPr>
            <w:tcW w:w="2943" w:type="dxa"/>
            <w:vAlign w:val="center"/>
          </w:tcPr>
          <w:p w14:paraId="015BA685" w14:textId="77777777" w:rsidR="00D466DA" w:rsidRPr="00DF116B" w:rsidRDefault="00D466DA" w:rsidP="00D466DA">
            <w:pPr>
              <w:numPr>
                <w:ilvl w:val="1"/>
                <w:numId w:val="1"/>
              </w:numPr>
              <w:jc w:val="left"/>
              <w:rPr>
                <w:rFonts w:ascii="Arial" w:hAnsi="Arial" w:cs="Arial"/>
                <w:color w:val="000000"/>
                <w:sz w:val="18"/>
                <w:szCs w:val="18"/>
              </w:rPr>
            </w:pPr>
            <w:r w:rsidRPr="00DF116B">
              <w:rPr>
                <w:rFonts w:ascii="Arial" w:hAnsi="Arial" w:cs="Arial"/>
                <w:color w:val="000000"/>
                <w:sz w:val="18"/>
                <w:szCs w:val="18"/>
              </w:rPr>
              <w:t>Quality Systems and Regulatory Framework</w:t>
            </w:r>
          </w:p>
        </w:tc>
        <w:tc>
          <w:tcPr>
            <w:tcW w:w="10632" w:type="dxa"/>
            <w:vAlign w:val="center"/>
          </w:tcPr>
          <w:p w14:paraId="340FE754"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Information must be provided on:</w:t>
            </w:r>
          </w:p>
          <w:p w14:paraId="612A3F08" w14:textId="77777777" w:rsidR="00D466DA" w:rsidRPr="00DF116B" w:rsidRDefault="00D466DA" w:rsidP="00D466DA">
            <w:pPr>
              <w:numPr>
                <w:ilvl w:val="0"/>
                <w:numId w:val="8"/>
              </w:numPr>
              <w:jc w:val="left"/>
              <w:rPr>
                <w:rFonts w:ascii="Arial" w:hAnsi="Arial" w:cs="Arial"/>
                <w:sz w:val="18"/>
                <w:szCs w:val="18"/>
              </w:rPr>
            </w:pPr>
            <w:r w:rsidRPr="00DF116B">
              <w:rPr>
                <w:rFonts w:ascii="Arial" w:hAnsi="Arial" w:cs="Arial"/>
                <w:sz w:val="18"/>
                <w:szCs w:val="18"/>
              </w:rPr>
              <w:t>The nature of the quality and regulatory systems and how these have changed during the previous 3 years.</w:t>
            </w:r>
          </w:p>
          <w:p w14:paraId="2CC1001E" w14:textId="77777777" w:rsidR="00D466DA" w:rsidRPr="00DF116B" w:rsidRDefault="00D466DA" w:rsidP="00D466DA">
            <w:pPr>
              <w:numPr>
                <w:ilvl w:val="0"/>
                <w:numId w:val="8"/>
              </w:numPr>
              <w:jc w:val="left"/>
              <w:rPr>
                <w:rFonts w:ascii="Arial" w:hAnsi="Arial" w:cs="Arial"/>
                <w:sz w:val="18"/>
                <w:szCs w:val="18"/>
              </w:rPr>
            </w:pPr>
            <w:r w:rsidRPr="00DF116B">
              <w:rPr>
                <w:rFonts w:ascii="Arial" w:hAnsi="Arial" w:cs="Arial"/>
                <w:sz w:val="18"/>
                <w:szCs w:val="18"/>
              </w:rPr>
              <w:t>The outcomes of internal and/or external audits and how issues identified have been addressed</w:t>
            </w:r>
          </w:p>
          <w:p w14:paraId="032E57C4" w14:textId="77777777" w:rsidR="00D466DA" w:rsidRPr="00DF116B" w:rsidRDefault="00D466DA" w:rsidP="00D466DA">
            <w:pPr>
              <w:numPr>
                <w:ilvl w:val="0"/>
                <w:numId w:val="8"/>
              </w:numPr>
              <w:jc w:val="left"/>
              <w:rPr>
                <w:rFonts w:ascii="Arial" w:hAnsi="Arial" w:cs="Arial"/>
                <w:sz w:val="18"/>
                <w:szCs w:val="18"/>
              </w:rPr>
            </w:pPr>
            <w:r w:rsidRPr="00DF116B">
              <w:rPr>
                <w:rFonts w:ascii="Arial" w:hAnsi="Arial" w:cs="Arial"/>
                <w:sz w:val="18"/>
                <w:szCs w:val="18"/>
              </w:rPr>
              <w:t xml:space="preserve">Information on specific initiatives that the applicant considers to be of merit  </w:t>
            </w:r>
          </w:p>
        </w:tc>
      </w:tr>
      <w:tr w:rsidR="00D466DA" w:rsidRPr="00DF116B" w14:paraId="1EFCB016" w14:textId="77777777" w:rsidTr="003826DB">
        <w:trPr>
          <w:trHeight w:val="454"/>
        </w:trPr>
        <w:tc>
          <w:tcPr>
            <w:tcW w:w="2943" w:type="dxa"/>
            <w:vAlign w:val="center"/>
          </w:tcPr>
          <w:p w14:paraId="592B61B1" w14:textId="77777777" w:rsidR="00D466DA" w:rsidRPr="00DF116B" w:rsidRDefault="00D466DA" w:rsidP="00D466DA">
            <w:pPr>
              <w:numPr>
                <w:ilvl w:val="1"/>
                <w:numId w:val="1"/>
              </w:numPr>
              <w:jc w:val="left"/>
              <w:rPr>
                <w:rFonts w:ascii="Arial" w:hAnsi="Arial" w:cs="Arial"/>
                <w:sz w:val="18"/>
                <w:szCs w:val="18"/>
              </w:rPr>
            </w:pPr>
            <w:r w:rsidRPr="00DF116B">
              <w:rPr>
                <w:rFonts w:ascii="Arial" w:hAnsi="Arial" w:cs="Arial"/>
                <w:sz w:val="18"/>
                <w:szCs w:val="18"/>
              </w:rPr>
              <w:t>Publications, Presentations, Regional and Global Collaborations, Research</w:t>
            </w:r>
          </w:p>
        </w:tc>
        <w:tc>
          <w:tcPr>
            <w:tcW w:w="10632" w:type="dxa"/>
            <w:vAlign w:val="center"/>
          </w:tcPr>
          <w:p w14:paraId="704FA3A8"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 xml:space="preserve">Information must be provided on </w:t>
            </w:r>
          </w:p>
          <w:p w14:paraId="3A465480" w14:textId="77777777" w:rsidR="00D466DA" w:rsidRPr="00DF116B" w:rsidRDefault="00D466DA" w:rsidP="00D466DA">
            <w:pPr>
              <w:numPr>
                <w:ilvl w:val="0"/>
                <w:numId w:val="9"/>
              </w:numPr>
              <w:jc w:val="left"/>
              <w:rPr>
                <w:rFonts w:ascii="Arial" w:hAnsi="Arial" w:cs="Arial"/>
                <w:sz w:val="18"/>
                <w:szCs w:val="18"/>
              </w:rPr>
            </w:pPr>
            <w:r w:rsidRPr="00DF116B">
              <w:rPr>
                <w:rFonts w:ascii="Arial" w:hAnsi="Arial" w:cs="Arial"/>
                <w:sz w:val="18"/>
                <w:szCs w:val="18"/>
              </w:rPr>
              <w:t xml:space="preserve">The level of involvement in research activities at a local, regional, national or international level and the role played by staff of the organisation in this. </w:t>
            </w:r>
          </w:p>
          <w:p w14:paraId="37247EB4" w14:textId="77777777" w:rsidR="00D466DA" w:rsidRPr="00DF116B" w:rsidRDefault="00D466DA" w:rsidP="00D466DA">
            <w:pPr>
              <w:numPr>
                <w:ilvl w:val="0"/>
                <w:numId w:val="9"/>
              </w:numPr>
              <w:jc w:val="left"/>
              <w:rPr>
                <w:rFonts w:ascii="Arial" w:hAnsi="Arial" w:cs="Arial"/>
                <w:sz w:val="18"/>
                <w:szCs w:val="18"/>
              </w:rPr>
            </w:pPr>
            <w:r w:rsidRPr="00DF116B">
              <w:rPr>
                <w:rFonts w:ascii="Arial" w:hAnsi="Arial" w:cs="Arial"/>
                <w:sz w:val="18"/>
                <w:szCs w:val="18"/>
              </w:rPr>
              <w:t xml:space="preserve">The nature of any external research collaborations and what these have achieved over the preceding 3 years. Information should be provided on how these were funded and the extent to which competitive external funding was acquired </w:t>
            </w:r>
          </w:p>
          <w:p w14:paraId="0E1D8ED1" w14:textId="77777777" w:rsidR="00D466DA" w:rsidRPr="00DF116B" w:rsidRDefault="00D466DA" w:rsidP="00D466DA">
            <w:pPr>
              <w:numPr>
                <w:ilvl w:val="0"/>
                <w:numId w:val="9"/>
              </w:numPr>
              <w:jc w:val="left"/>
              <w:rPr>
                <w:rFonts w:ascii="Arial" w:hAnsi="Arial" w:cs="Arial"/>
                <w:sz w:val="18"/>
                <w:szCs w:val="18"/>
              </w:rPr>
            </w:pPr>
            <w:r w:rsidRPr="00DF116B">
              <w:rPr>
                <w:rFonts w:ascii="Arial" w:hAnsi="Arial" w:cs="Arial"/>
                <w:sz w:val="18"/>
                <w:szCs w:val="18"/>
              </w:rPr>
              <w:t>The number of publications achieved in each of the previous 3 years (full citations required)</w:t>
            </w:r>
          </w:p>
        </w:tc>
      </w:tr>
      <w:tr w:rsidR="00D466DA" w:rsidRPr="00DF116B" w14:paraId="755BDC38" w14:textId="77777777" w:rsidTr="003826DB">
        <w:trPr>
          <w:trHeight w:val="454"/>
        </w:trPr>
        <w:tc>
          <w:tcPr>
            <w:tcW w:w="2943" w:type="dxa"/>
            <w:vAlign w:val="center"/>
          </w:tcPr>
          <w:p w14:paraId="5EFBEC65" w14:textId="77777777" w:rsidR="00D466DA" w:rsidRPr="00DF116B" w:rsidRDefault="00D466DA" w:rsidP="00D466DA">
            <w:pPr>
              <w:numPr>
                <w:ilvl w:val="0"/>
                <w:numId w:val="1"/>
              </w:numPr>
              <w:jc w:val="left"/>
              <w:rPr>
                <w:rFonts w:ascii="Arial" w:hAnsi="Arial" w:cs="Arial"/>
                <w:b/>
                <w:bCs/>
                <w:sz w:val="18"/>
                <w:szCs w:val="18"/>
              </w:rPr>
            </w:pPr>
            <w:r w:rsidRPr="00DF116B">
              <w:rPr>
                <w:rFonts w:ascii="Arial" w:hAnsi="Arial" w:cs="Arial"/>
                <w:b/>
                <w:bCs/>
                <w:sz w:val="18"/>
                <w:szCs w:val="18"/>
              </w:rPr>
              <w:t>Proposed educational symposium</w:t>
            </w:r>
          </w:p>
        </w:tc>
        <w:tc>
          <w:tcPr>
            <w:tcW w:w="10632" w:type="dxa"/>
            <w:vAlign w:val="center"/>
          </w:tcPr>
          <w:p w14:paraId="01A8C592" w14:textId="77777777" w:rsidR="00D466DA" w:rsidRPr="00DF116B" w:rsidRDefault="00D466DA" w:rsidP="003826DB">
            <w:pPr>
              <w:jc w:val="left"/>
              <w:rPr>
                <w:rFonts w:ascii="Arial" w:hAnsi="Arial" w:cs="Arial"/>
                <w:sz w:val="18"/>
                <w:szCs w:val="18"/>
              </w:rPr>
            </w:pPr>
            <w:r w:rsidRPr="00DF116B">
              <w:rPr>
                <w:rFonts w:ascii="Arial" w:hAnsi="Arial" w:cs="Arial"/>
                <w:sz w:val="18"/>
                <w:szCs w:val="18"/>
              </w:rPr>
              <w:t xml:space="preserve">Outline proposal for an educational symposium (to be held if the award is granted)  </w:t>
            </w:r>
          </w:p>
          <w:p w14:paraId="42B03493" w14:textId="77777777" w:rsidR="00D466DA" w:rsidRPr="00DF116B" w:rsidRDefault="00D466DA" w:rsidP="00D466DA">
            <w:pPr>
              <w:numPr>
                <w:ilvl w:val="0"/>
                <w:numId w:val="11"/>
              </w:numPr>
              <w:jc w:val="left"/>
              <w:rPr>
                <w:rFonts w:ascii="Arial" w:hAnsi="Arial" w:cs="Arial"/>
                <w:sz w:val="18"/>
                <w:szCs w:val="18"/>
              </w:rPr>
            </w:pPr>
            <w:r w:rsidRPr="00DF116B">
              <w:rPr>
                <w:rFonts w:ascii="Arial" w:hAnsi="Arial" w:cs="Arial"/>
                <w:sz w:val="18"/>
                <w:szCs w:val="18"/>
              </w:rPr>
              <w:t xml:space="preserve">Topic/theme of symposium and the target audience </w:t>
            </w:r>
          </w:p>
          <w:p w14:paraId="7CDDD0A1" w14:textId="77777777" w:rsidR="00D466DA" w:rsidRPr="00DF116B" w:rsidRDefault="00D466DA" w:rsidP="00D466DA">
            <w:pPr>
              <w:numPr>
                <w:ilvl w:val="0"/>
                <w:numId w:val="11"/>
              </w:numPr>
              <w:jc w:val="left"/>
              <w:rPr>
                <w:rFonts w:ascii="Arial" w:hAnsi="Arial" w:cs="Arial"/>
                <w:sz w:val="18"/>
                <w:szCs w:val="18"/>
              </w:rPr>
            </w:pPr>
            <w:r w:rsidRPr="00DF116B">
              <w:rPr>
                <w:rFonts w:ascii="Arial" w:hAnsi="Arial" w:cs="Arial"/>
                <w:sz w:val="18"/>
                <w:szCs w:val="18"/>
              </w:rPr>
              <w:t>Expected number of delegates</w:t>
            </w:r>
          </w:p>
          <w:p w14:paraId="6499A500" w14:textId="77777777" w:rsidR="00D466DA" w:rsidRPr="00DF116B" w:rsidRDefault="00D466DA" w:rsidP="00D466DA">
            <w:pPr>
              <w:numPr>
                <w:ilvl w:val="0"/>
                <w:numId w:val="11"/>
              </w:numPr>
              <w:jc w:val="left"/>
              <w:rPr>
                <w:rFonts w:ascii="Arial" w:hAnsi="Arial" w:cs="Arial"/>
                <w:sz w:val="18"/>
                <w:szCs w:val="18"/>
              </w:rPr>
            </w:pPr>
            <w:r w:rsidRPr="00DF116B">
              <w:rPr>
                <w:rFonts w:ascii="Arial" w:hAnsi="Arial" w:cs="Arial"/>
                <w:sz w:val="18"/>
                <w:szCs w:val="18"/>
              </w:rPr>
              <w:t>Location and duration of the symposium</w:t>
            </w:r>
          </w:p>
        </w:tc>
      </w:tr>
    </w:tbl>
    <w:p w14:paraId="133B4D0A" w14:textId="77777777" w:rsidR="0084353E" w:rsidRDefault="0084353E"/>
    <w:sectPr w:rsidR="0084353E" w:rsidSect="00D466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1A8"/>
    <w:multiLevelType w:val="hybridMultilevel"/>
    <w:tmpl w:val="80D87E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536BDE"/>
    <w:multiLevelType w:val="hybridMultilevel"/>
    <w:tmpl w:val="C226E3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B154F1"/>
    <w:multiLevelType w:val="hybridMultilevel"/>
    <w:tmpl w:val="E89C4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933BA5"/>
    <w:multiLevelType w:val="hybridMultilevel"/>
    <w:tmpl w:val="F3D6EA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776677A"/>
    <w:multiLevelType w:val="multilevel"/>
    <w:tmpl w:val="08505C2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3C64159B"/>
    <w:multiLevelType w:val="hybridMultilevel"/>
    <w:tmpl w:val="0EDC6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EEB7E74"/>
    <w:multiLevelType w:val="hybridMultilevel"/>
    <w:tmpl w:val="B198A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4525C9"/>
    <w:multiLevelType w:val="hybridMultilevel"/>
    <w:tmpl w:val="7A1298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5EA67C0"/>
    <w:multiLevelType w:val="hybridMultilevel"/>
    <w:tmpl w:val="E78C94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9631AD2"/>
    <w:multiLevelType w:val="hybridMultilevel"/>
    <w:tmpl w:val="370892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EEA3031"/>
    <w:multiLevelType w:val="hybridMultilevel"/>
    <w:tmpl w:val="F59AD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04354034">
    <w:abstractNumId w:val="4"/>
  </w:num>
  <w:num w:numId="2" w16cid:durableId="243994308">
    <w:abstractNumId w:val="8"/>
  </w:num>
  <w:num w:numId="3" w16cid:durableId="746002234">
    <w:abstractNumId w:val="10"/>
  </w:num>
  <w:num w:numId="4" w16cid:durableId="1166290587">
    <w:abstractNumId w:val="7"/>
  </w:num>
  <w:num w:numId="5" w16cid:durableId="838427500">
    <w:abstractNumId w:val="2"/>
  </w:num>
  <w:num w:numId="6" w16cid:durableId="1718434156">
    <w:abstractNumId w:val="6"/>
  </w:num>
  <w:num w:numId="7" w16cid:durableId="441733485">
    <w:abstractNumId w:val="3"/>
  </w:num>
  <w:num w:numId="8" w16cid:durableId="2043506756">
    <w:abstractNumId w:val="0"/>
  </w:num>
  <w:num w:numId="9" w16cid:durableId="943271265">
    <w:abstractNumId w:val="5"/>
  </w:num>
  <w:num w:numId="10" w16cid:durableId="316887323">
    <w:abstractNumId w:val="1"/>
  </w:num>
  <w:num w:numId="11" w16cid:durableId="1252468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DA"/>
    <w:rsid w:val="005D5906"/>
    <w:rsid w:val="0084353E"/>
    <w:rsid w:val="00D466D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EB2C"/>
  <w15:chartTrackingRefBased/>
  <w15:docId w15:val="{53636ADE-1EA1-4AB3-9A9D-F16E9228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DA"/>
    <w:pPr>
      <w:spacing w:after="0" w:line="240" w:lineRule="auto"/>
      <w:jc w:val="both"/>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D46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6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DA"/>
    <w:rPr>
      <w:rFonts w:eastAsiaTheme="majorEastAsia" w:cstheme="majorBidi"/>
      <w:color w:val="272727" w:themeColor="text1" w:themeTint="D8"/>
    </w:rPr>
  </w:style>
  <w:style w:type="paragraph" w:styleId="Title">
    <w:name w:val="Title"/>
    <w:basedOn w:val="Normal"/>
    <w:next w:val="Normal"/>
    <w:link w:val="TitleChar"/>
    <w:uiPriority w:val="10"/>
    <w:qFormat/>
    <w:rsid w:val="00D46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DA"/>
    <w:pPr>
      <w:spacing w:before="160"/>
      <w:jc w:val="center"/>
    </w:pPr>
    <w:rPr>
      <w:i/>
      <w:iCs/>
      <w:color w:val="404040" w:themeColor="text1" w:themeTint="BF"/>
    </w:rPr>
  </w:style>
  <w:style w:type="character" w:customStyle="1" w:styleId="QuoteChar">
    <w:name w:val="Quote Char"/>
    <w:basedOn w:val="DefaultParagraphFont"/>
    <w:link w:val="Quote"/>
    <w:uiPriority w:val="29"/>
    <w:rsid w:val="00D466DA"/>
    <w:rPr>
      <w:i/>
      <w:iCs/>
      <w:color w:val="404040" w:themeColor="text1" w:themeTint="BF"/>
    </w:rPr>
  </w:style>
  <w:style w:type="paragraph" w:styleId="ListParagraph">
    <w:name w:val="List Paragraph"/>
    <w:basedOn w:val="Normal"/>
    <w:uiPriority w:val="34"/>
    <w:qFormat/>
    <w:rsid w:val="00D466DA"/>
    <w:pPr>
      <w:ind w:left="720"/>
      <w:contextualSpacing/>
    </w:pPr>
  </w:style>
  <w:style w:type="character" w:styleId="IntenseEmphasis">
    <w:name w:val="Intense Emphasis"/>
    <w:basedOn w:val="DefaultParagraphFont"/>
    <w:uiPriority w:val="21"/>
    <w:qFormat/>
    <w:rsid w:val="00D466DA"/>
    <w:rPr>
      <w:i/>
      <w:iCs/>
      <w:color w:val="2F5496" w:themeColor="accent1" w:themeShade="BF"/>
    </w:rPr>
  </w:style>
  <w:style w:type="paragraph" w:styleId="IntenseQuote">
    <w:name w:val="Intense Quote"/>
    <w:basedOn w:val="Normal"/>
    <w:next w:val="Normal"/>
    <w:link w:val="IntenseQuoteChar"/>
    <w:uiPriority w:val="30"/>
    <w:qFormat/>
    <w:rsid w:val="00D46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6DA"/>
    <w:rPr>
      <w:i/>
      <w:iCs/>
      <w:color w:val="2F5496" w:themeColor="accent1" w:themeShade="BF"/>
    </w:rPr>
  </w:style>
  <w:style w:type="character" w:styleId="IntenseReference">
    <w:name w:val="Intense Reference"/>
    <w:basedOn w:val="DefaultParagraphFont"/>
    <w:uiPriority w:val="32"/>
    <w:qFormat/>
    <w:rsid w:val="00D46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Communication</cp:lastModifiedBy>
  <cp:revision>1</cp:revision>
  <dcterms:created xsi:type="dcterms:W3CDTF">2025-10-17T09:46:00Z</dcterms:created>
  <dcterms:modified xsi:type="dcterms:W3CDTF">2025-10-17T09:48:00Z</dcterms:modified>
</cp:coreProperties>
</file>